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ДОБРОВОЛЬНОЕ ИНФОРМИРОВАННОЕ СОГЛАСИЕ ГРАЖДАНИНА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применение терапии препаратом "вне инструкции"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("off-label")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Я, 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(Ф.И.О. пациента)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получил(а) от лечащего врача 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(Ф.И.О. лечащего врача)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препарате _____________________________________________________,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препарата)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 также подробную информацию о нижеследующем: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том, что показания к применению или способы введения не соответствуют или не указаны в инструкции к применению, но имеются данные об его эффективности в научной печати.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ранее назначенная мне терапия не была в достаточное мере эффективной;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способах введения препарата, его дозировке и лекарственной форме;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введение препарата может привести к появлению аллергических реакции и следующих побочных эффектов: _________________________________;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имеются достаточные научные данные (в том числе в зарубежных научных источниках) полагать, что при применении указанного лекарственного препарата у меня может быть достигнут лечебный (паллиативный) эффект.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Получив полную информацию о возможных последствиях и осложнениях в связи с применением лекарственного препарата ______________, я подтверждаю, что мне понятен смысл всех терминов, на меня не оказывалось давление, и я осознанно принимаю решение о его применении мне.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 имел(а) возможность задавать любые вопросы и на все вопросы получил(а) исчерпывающие ответы.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 имел(а) возможность ознакомиться с решением Консилиума (врачебной комиссии) о целесообразности проведения мне терапии вышеуказанным лекарственным препаратом.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Мне разъяснено также мое право отказаться от проведения мне терапии вышеуказанным лекарственным препаратом.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Я, 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(Ф.И.О. пациента)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применением вышеуказанным лекарственным препаратом 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прописью «согласен(на)»/ «не согласен(на)»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подпись с расшифровкой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Я, врач 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(Ф.И.О. лечащего врача)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свидетельствую, что разъяснил(а) пациенту(тке) суть, риск и альтернативу введения лекарственного препарата, дал(а) ответы на все вопросы.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Врач: 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(подпись врача)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Дата: "__" ___________ 20__ г.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26e9803599a45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